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</w:t>
      </w:r>
      <w:r w:rsidR="001A074C">
        <w:rPr>
          <w:rFonts w:ascii="Times New Roman" w:eastAsia="Calibri" w:hAnsi="Times New Roman" w:cs="Times New Roman"/>
        </w:rPr>
        <w:t xml:space="preserve"> внесения изменений в </w:t>
      </w:r>
      <w:r w:rsidR="00A73268">
        <w:rPr>
          <w:rFonts w:ascii="Times New Roman" w:eastAsia="Calibri" w:hAnsi="Times New Roman" w:cs="Times New Roman"/>
        </w:rPr>
        <w:t xml:space="preserve"> муни</w:t>
      </w:r>
      <w:r w:rsidR="008F14AA">
        <w:rPr>
          <w:rFonts w:ascii="Times New Roman" w:eastAsia="Calibri" w:hAnsi="Times New Roman" w:cs="Times New Roman"/>
        </w:rPr>
        <w:t>ципальн</w:t>
      </w:r>
      <w:r w:rsidR="001A074C">
        <w:rPr>
          <w:rFonts w:ascii="Times New Roman" w:eastAsia="Calibri" w:hAnsi="Times New Roman" w:cs="Times New Roman"/>
        </w:rPr>
        <w:t>ую</w:t>
      </w:r>
      <w:r w:rsidR="008F14AA">
        <w:rPr>
          <w:rFonts w:ascii="Times New Roman" w:eastAsia="Calibri" w:hAnsi="Times New Roman" w:cs="Times New Roman"/>
        </w:rPr>
        <w:t xml:space="preserve"> программ</w:t>
      </w:r>
      <w:r w:rsidR="00686EDD">
        <w:rPr>
          <w:rFonts w:ascii="Times New Roman" w:eastAsia="Calibri" w:hAnsi="Times New Roman" w:cs="Times New Roman"/>
        </w:rPr>
        <w:t>у</w:t>
      </w:r>
      <w:r w:rsidR="008F14AA">
        <w:rPr>
          <w:rFonts w:ascii="Times New Roman" w:eastAsia="Calibri" w:hAnsi="Times New Roman" w:cs="Times New Roman"/>
        </w:rPr>
        <w:t xml:space="preserve">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Адрес: 30-летия Победы пл., 1, Домодедово, Московская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FA145C">
        <w:rPr>
          <w:rFonts w:ascii="Times New Roman" w:eastAsia="Calibri" w:hAnsi="Times New Roman" w:cs="Times New Roman"/>
        </w:rPr>
        <w:t>11</w:t>
      </w:r>
      <w:r w:rsidR="00BF2B6A" w:rsidRPr="006E5B73">
        <w:rPr>
          <w:rFonts w:ascii="Times New Roman" w:eastAsia="Calibri" w:hAnsi="Times New Roman" w:cs="Times New Roman"/>
        </w:rPr>
        <w:t>.</w:t>
      </w:r>
      <w:r w:rsidR="00FA145C">
        <w:rPr>
          <w:rFonts w:ascii="Times New Roman" w:eastAsia="Calibri" w:hAnsi="Times New Roman" w:cs="Times New Roman"/>
        </w:rPr>
        <w:t>0</w:t>
      </w:r>
      <w:r w:rsidR="00317FE0">
        <w:rPr>
          <w:rFonts w:ascii="Times New Roman" w:eastAsia="Calibri" w:hAnsi="Times New Roman" w:cs="Times New Roman"/>
        </w:rPr>
        <w:t>2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</w:t>
      </w:r>
      <w:r w:rsidR="00FA145C">
        <w:rPr>
          <w:rFonts w:ascii="Times New Roman" w:eastAsia="Calibri" w:hAnsi="Times New Roman" w:cs="Times New Roman"/>
        </w:rPr>
        <w:t>1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</w:t>
      </w:r>
      <w:r w:rsidR="00FA145C">
        <w:rPr>
          <w:rFonts w:ascii="Times New Roman" w:eastAsia="Calibri" w:hAnsi="Times New Roman" w:cs="Times New Roman"/>
        </w:rPr>
        <w:t>2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327FFC" w:rsidP="00327FFC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8F14AA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8F14AA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260"/>
        </w:trPr>
        <w:tc>
          <w:tcPr>
            <w:tcW w:w="2513" w:type="dxa"/>
          </w:tcPr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олобов </w:t>
            </w:r>
            <w:r w:rsidRPr="00032D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32D10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Pr="00032D10">
              <w:rPr>
                <w:lang w:val="ru-RU"/>
              </w:rPr>
              <w:t>.</w:t>
            </w:r>
          </w:p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327FFC" w:rsidRDefault="00327FFC" w:rsidP="00E61595">
            <w:pPr>
              <w:pStyle w:val="TableParagraph"/>
              <w:ind w:left="115"/>
              <w:rPr>
                <w:b/>
                <w:lang w:val="ru-RU"/>
              </w:rPr>
            </w:pPr>
            <w:r w:rsidRPr="00327FFC">
              <w:rPr>
                <w:b/>
                <w:lang w:val="ru-RU"/>
              </w:rPr>
              <w:t>Заместитель председателя комиссии</w:t>
            </w:r>
          </w:p>
          <w:p w:rsidR="00327FFC" w:rsidRPr="00032D10" w:rsidRDefault="00327FFC" w:rsidP="00E61595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032D10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327FFC" w:rsidRDefault="00327FFC" w:rsidP="00327FFC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  <w:p w:rsidR="00327FFC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  <w:p w:rsidR="00327FFC" w:rsidRPr="00032D10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75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327FFC" w:rsidRPr="00032D10" w:rsidRDefault="00327FFC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FC3E2F" w:rsidTr="00695D47">
        <w:trPr>
          <w:trHeight w:val="583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27FFC" w:rsidRPr="00FC3E2F" w:rsidTr="00695D47">
        <w:trPr>
          <w:trHeight w:val="381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FC3E2F" w:rsidTr="00695D47">
        <w:trPr>
          <w:trHeight w:val="76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DB0B52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327FFC" w:rsidRPr="009726EC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hAnsi="Times New Roman"/>
                <w:lang w:val="ru-RU"/>
              </w:rPr>
              <w:t>Повадинского и Растуновского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A73268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726EC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Default="00DA1257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 xml:space="preserve">проведения общественного обсуждения проекта </w:t>
      </w:r>
      <w:r w:rsidR="00E0503E">
        <w:rPr>
          <w:rFonts w:ascii="Times New Roman" w:eastAsia="Calibri" w:hAnsi="Times New Roman" w:cs="Times New Roman"/>
        </w:rPr>
        <w:t>внесения изменений</w:t>
      </w:r>
      <w:proofErr w:type="gramEnd"/>
      <w:r w:rsidR="00E0503E">
        <w:rPr>
          <w:rFonts w:ascii="Times New Roman" w:eastAsia="Calibri" w:hAnsi="Times New Roman" w:cs="Times New Roman"/>
        </w:rPr>
        <w:t xml:space="preserve"> в 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 xml:space="preserve"> </w:t>
      </w:r>
      <w:r w:rsidR="006E5B73">
        <w:rPr>
          <w:rFonts w:ascii="Times New Roman" w:eastAsia="Calibri" w:hAnsi="Times New Roman" w:cs="Times New Roman"/>
        </w:rPr>
        <w:t>(далее</w:t>
      </w:r>
      <w:r w:rsidR="00E0503E">
        <w:rPr>
          <w:rFonts w:ascii="Times New Roman" w:eastAsia="Calibri" w:hAnsi="Times New Roman" w:cs="Times New Roman"/>
        </w:rPr>
        <w:t xml:space="preserve"> - </w:t>
      </w:r>
      <w:r w:rsidR="006E5B73">
        <w:rPr>
          <w:rFonts w:ascii="Times New Roman" w:eastAsia="Calibri" w:hAnsi="Times New Roman" w:cs="Times New Roman"/>
        </w:rPr>
        <w:t xml:space="preserve"> проект</w:t>
      </w:r>
      <w:r w:rsidR="00E0503E">
        <w:rPr>
          <w:rFonts w:ascii="Times New Roman" w:eastAsia="Calibri" w:hAnsi="Times New Roman" w:cs="Times New Roman"/>
        </w:rPr>
        <w:t xml:space="preserve"> внесения изменений в</w:t>
      </w:r>
      <w:r w:rsidR="006E5B73">
        <w:rPr>
          <w:rFonts w:ascii="Times New Roman" w:eastAsia="Calibri" w:hAnsi="Times New Roman" w:cs="Times New Roman"/>
        </w:rPr>
        <w:t xml:space="preserve"> муниципальн</w:t>
      </w:r>
      <w:r w:rsidR="00E0503E">
        <w:rPr>
          <w:rFonts w:ascii="Times New Roman" w:eastAsia="Calibri" w:hAnsi="Times New Roman" w:cs="Times New Roman"/>
        </w:rPr>
        <w:t>ую</w:t>
      </w:r>
      <w:r w:rsidR="006E5B73">
        <w:rPr>
          <w:rFonts w:ascii="Times New Roman" w:eastAsia="Calibri" w:hAnsi="Times New Roman" w:cs="Times New Roman"/>
        </w:rPr>
        <w:t xml:space="preserve"> программ</w:t>
      </w:r>
      <w:r w:rsidR="00E0503E">
        <w:rPr>
          <w:rFonts w:ascii="Times New Roman" w:eastAsia="Calibri" w:hAnsi="Times New Roman" w:cs="Times New Roman"/>
        </w:rPr>
        <w:t>у</w:t>
      </w:r>
      <w:r w:rsidR="006E5B73">
        <w:rPr>
          <w:rFonts w:ascii="Times New Roman" w:eastAsia="Calibri" w:hAnsi="Times New Roman" w:cs="Times New Roman"/>
        </w:rPr>
        <w:t>).</w:t>
      </w:r>
    </w:p>
    <w:p w:rsidR="00E0503E" w:rsidRPr="00A826B8" w:rsidRDefault="00E0503E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317FE0">
        <w:rPr>
          <w:rFonts w:ascii="Times New Roman" w:hAnsi="Times New Roman"/>
        </w:rPr>
        <w:t>Сидоренко Е.М.</w:t>
      </w:r>
      <w:r w:rsidR="00E56721">
        <w:rPr>
          <w:rFonts w:ascii="Times New Roman" w:hAnsi="Times New Roman"/>
        </w:rPr>
        <w:t xml:space="preserve"> - </w:t>
      </w:r>
      <w:r w:rsidR="00327FFC">
        <w:rPr>
          <w:rFonts w:ascii="Times New Roman" w:hAnsi="Times New Roman"/>
        </w:rPr>
        <w:t>Начальник</w:t>
      </w:r>
      <w:r w:rsidR="00317FE0">
        <w:rPr>
          <w:rFonts w:ascii="Times New Roman" w:hAnsi="Times New Roman"/>
        </w:rPr>
        <w:t xml:space="preserve"> отдела благоустройства</w:t>
      </w:r>
      <w:r w:rsidR="00E56721">
        <w:rPr>
          <w:rFonts w:ascii="Times New Roman" w:hAnsi="Times New Roman"/>
        </w:rPr>
        <w:t>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FA145C">
        <w:rPr>
          <w:rFonts w:ascii="Times New Roman" w:hAnsi="Times New Roman"/>
        </w:rPr>
        <w:t>12.01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</w:t>
      </w:r>
      <w:r w:rsidR="00FA145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по </w:t>
      </w:r>
      <w:r w:rsidR="00FA145C">
        <w:rPr>
          <w:rFonts w:ascii="Times New Roman" w:hAnsi="Times New Roman"/>
        </w:rPr>
        <w:t>10</w:t>
      </w:r>
      <w:r w:rsidR="00096B71">
        <w:rPr>
          <w:rFonts w:ascii="Times New Roman" w:hAnsi="Times New Roman"/>
        </w:rPr>
        <w:t>.</w:t>
      </w:r>
      <w:r w:rsidR="00855C46">
        <w:rPr>
          <w:rFonts w:ascii="Times New Roman" w:hAnsi="Times New Roman"/>
        </w:rPr>
        <w:t>0</w:t>
      </w:r>
      <w:bookmarkStart w:id="0" w:name="_GoBack"/>
      <w:bookmarkEnd w:id="0"/>
      <w:r w:rsidR="00317FE0">
        <w:rPr>
          <w:rFonts w:ascii="Times New Roman" w:hAnsi="Times New Roman"/>
        </w:rPr>
        <w:t>2</w:t>
      </w:r>
      <w:r>
        <w:rPr>
          <w:rFonts w:ascii="Times New Roman" w:hAnsi="Times New Roman"/>
        </w:rPr>
        <w:t>.20</w:t>
      </w:r>
      <w:r w:rsidR="00FA145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проходило общественное обсуждение </w:t>
      </w:r>
      <w:r w:rsidR="00E0503E">
        <w:rPr>
          <w:rFonts w:ascii="Times New Roman" w:eastAsia="Calibri" w:hAnsi="Times New Roman" w:cs="Times New Roman"/>
        </w:rPr>
        <w:t>проекта внесения изменений в муниципальную программу</w:t>
      </w:r>
      <w:r>
        <w:rPr>
          <w:rFonts w:ascii="Times New Roman" w:hAnsi="Times New Roman"/>
        </w:rPr>
        <w:t>. В течение срока проведения общественного обсуждения</w:t>
      </w:r>
      <w:r w:rsidR="006E5B73">
        <w:rPr>
          <w:rFonts w:ascii="Times New Roman" w:hAnsi="Times New Roman"/>
        </w:rPr>
        <w:t xml:space="preserve">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программу,</w:t>
      </w:r>
      <w:r w:rsidR="00E0503E">
        <w:rPr>
          <w:rFonts w:ascii="Times New Roman" w:hAnsi="Times New Roman"/>
        </w:rPr>
        <w:t xml:space="preserve"> </w:t>
      </w:r>
      <w:r w:rsidR="006E5B73">
        <w:rPr>
          <w:rFonts w:ascii="Times New Roman" w:hAnsi="Times New Roman"/>
        </w:rPr>
        <w:t>замечаний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E0503E">
        <w:rPr>
          <w:rFonts w:ascii="Times New Roman" w:eastAsia="Calibri" w:hAnsi="Times New Roman" w:cs="Times New Roman"/>
        </w:rPr>
        <w:t xml:space="preserve">проект внесения изменений в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>.</w:t>
      </w: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7FFC" w:rsidRDefault="00327F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327FF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575CC8" w:rsidRPr="00575CC8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="00575CC8" w:rsidRPr="00575CC8">
        <w:rPr>
          <w:rFonts w:ascii="Times New Roman" w:eastAsia="Calibri" w:hAnsi="Times New Roman" w:cs="Times New Roman"/>
        </w:rPr>
        <w:t xml:space="preserve"> комиссии</w:t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>И</w:t>
      </w:r>
      <w:r w:rsidR="00575C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В</w:t>
      </w:r>
      <w:r w:rsidR="00575CC8">
        <w:rPr>
          <w:rFonts w:ascii="Times New Roman" w:eastAsia="Calibri" w:hAnsi="Times New Roman" w:cs="Times New Roman"/>
        </w:rPr>
        <w:t>. К</w:t>
      </w:r>
      <w:r>
        <w:rPr>
          <w:rFonts w:ascii="Times New Roman" w:eastAsia="Calibri" w:hAnsi="Times New Roman" w:cs="Times New Roman"/>
        </w:rPr>
        <w:t>олобов</w:t>
      </w: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1A074C"/>
    <w:rsid w:val="00201170"/>
    <w:rsid w:val="002A1F83"/>
    <w:rsid w:val="00317FE0"/>
    <w:rsid w:val="00327FFC"/>
    <w:rsid w:val="00332D03"/>
    <w:rsid w:val="00342725"/>
    <w:rsid w:val="003619E1"/>
    <w:rsid w:val="00364DF7"/>
    <w:rsid w:val="003819C5"/>
    <w:rsid w:val="003A2C8C"/>
    <w:rsid w:val="003F574E"/>
    <w:rsid w:val="0046271A"/>
    <w:rsid w:val="0057046F"/>
    <w:rsid w:val="00575CC8"/>
    <w:rsid w:val="00686EDD"/>
    <w:rsid w:val="00695D47"/>
    <w:rsid w:val="00695DF8"/>
    <w:rsid w:val="006B1CC2"/>
    <w:rsid w:val="006C2F4F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55C46"/>
    <w:rsid w:val="008F14AA"/>
    <w:rsid w:val="00982786"/>
    <w:rsid w:val="009D4B6D"/>
    <w:rsid w:val="00A03205"/>
    <w:rsid w:val="00A21571"/>
    <w:rsid w:val="00A45C13"/>
    <w:rsid w:val="00A73268"/>
    <w:rsid w:val="00A826B8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D3405E"/>
    <w:rsid w:val="00D64D3B"/>
    <w:rsid w:val="00DA1257"/>
    <w:rsid w:val="00E0503E"/>
    <w:rsid w:val="00E4182C"/>
    <w:rsid w:val="00E56721"/>
    <w:rsid w:val="00E734E5"/>
    <w:rsid w:val="00F02FE0"/>
    <w:rsid w:val="00F10F39"/>
    <w:rsid w:val="00FA1445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14</cp:revision>
  <cp:lastPrinted>2019-12-21T09:08:00Z</cp:lastPrinted>
  <dcterms:created xsi:type="dcterms:W3CDTF">2020-09-17T09:00:00Z</dcterms:created>
  <dcterms:modified xsi:type="dcterms:W3CDTF">2021-02-16T12:57:00Z</dcterms:modified>
</cp:coreProperties>
</file>